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hd w:val="clear" w:color="auto" w:fill="0076BE"/>
        <w:spacing w:after="0" w:line="168" w:lineRule="auto"/>
        <w:jc w:val="center"/>
        <w:rPr>
          <w:b/>
          <w:smallCaps/>
          <w:color w:val="FFFFFF" w:themeColor="background1"/>
          <w:sz w:val="56"/>
          <w:szCs w:val="96"/>
        </w:rPr>
      </w:pPr>
      <w:r w:rsidRPr="00F858F4">
        <w:rPr>
          <w:b/>
          <w:smallCaps/>
          <w:color w:val="FFFFFF" w:themeColor="background1"/>
          <w:sz w:val="56"/>
          <w:szCs w:val="96"/>
        </w:rPr>
        <w:t>Victim Actor Treatment Guide</w:t>
      </w:r>
    </w:p>
    <w:p w:rsidR="00617328" w:rsidRDefault="00617328" w:rsidP="00617328">
      <w:pPr>
        <w:spacing w:after="0" w:line="168" w:lineRule="auto"/>
        <w:jc w:val="center"/>
        <w:rPr>
          <w:b/>
          <w:sz w:val="56"/>
          <w:szCs w:val="96"/>
        </w:rPr>
      </w:pPr>
      <w:r>
        <w:rPr>
          <w:b/>
          <w:sz w:val="56"/>
          <w:szCs w:val="96"/>
        </w:rPr>
        <w:t xml:space="preserve">Dawn </w:t>
      </w:r>
      <w:r w:rsidRPr="002C4BC0">
        <w:rPr>
          <w:b/>
          <w:sz w:val="40"/>
          <w:szCs w:val="96"/>
        </w:rPr>
        <w:t>of a</w:t>
      </w:r>
      <w:r>
        <w:rPr>
          <w:b/>
          <w:sz w:val="56"/>
          <w:szCs w:val="96"/>
        </w:rPr>
        <w:t xml:space="preserve"> New Day</w:t>
      </w:r>
    </w:p>
    <w:p w:rsidR="00617328" w:rsidRDefault="00617328" w:rsidP="00617328">
      <w:pPr>
        <w:spacing w:after="0" w:line="168" w:lineRule="auto"/>
        <w:jc w:val="center"/>
        <w:rPr>
          <w:b/>
          <w:sz w:val="48"/>
          <w:szCs w:val="96"/>
        </w:rPr>
      </w:pPr>
      <w:r w:rsidRPr="002C4BC0">
        <w:rPr>
          <w:b/>
          <w:sz w:val="48"/>
          <w:szCs w:val="96"/>
        </w:rPr>
        <w:t>Full-Scale Exercise 18</w:t>
      </w:r>
      <w:r w:rsidR="008866CB">
        <w:rPr>
          <w:b/>
          <w:sz w:val="48"/>
          <w:szCs w:val="96"/>
        </w:rPr>
        <w:t>B</w:t>
      </w:r>
    </w:p>
    <w:p w:rsidR="00617328" w:rsidRDefault="00617328" w:rsidP="00617328">
      <w:pPr>
        <w:spacing w:after="0" w:line="168" w:lineRule="auto"/>
        <w:jc w:val="center"/>
        <w:rPr>
          <w:b/>
          <w:sz w:val="48"/>
          <w:szCs w:val="96"/>
        </w:rPr>
      </w:pPr>
    </w:p>
    <w:p w:rsidR="00617328" w:rsidRPr="00CE4CBC" w:rsidRDefault="008866CB" w:rsidP="00617328">
      <w:pPr>
        <w:jc w:val="center"/>
        <w:rPr>
          <w:rFonts w:ascii="Arial Bold" w:hAnsi="Arial Bold"/>
          <w:b/>
          <w:color w:val="336699"/>
        </w:rPr>
      </w:pPr>
      <w:r>
        <w:rPr>
          <w:rFonts w:ascii="Arial Bold" w:hAnsi="Arial Bold"/>
          <w:b/>
          <w:color w:val="336699"/>
        </w:rPr>
        <w:t>October 4</w:t>
      </w:r>
      <w:r w:rsidR="00617328">
        <w:rPr>
          <w:rFonts w:ascii="Arial Bold" w:hAnsi="Arial Bold"/>
          <w:b/>
          <w:color w:val="336699"/>
        </w:rPr>
        <w:t>th</w:t>
      </w:r>
      <w:r w:rsidR="00617328" w:rsidRPr="00CE4CBC">
        <w:rPr>
          <w:rFonts w:ascii="Arial Bold" w:hAnsi="Arial Bold"/>
          <w:b/>
          <w:color w:val="336699"/>
        </w:rPr>
        <w:t>, 201</w:t>
      </w:r>
      <w:r w:rsidR="00617328">
        <w:rPr>
          <w:rFonts w:ascii="Arial Bold" w:hAnsi="Arial Bold"/>
          <w:b/>
          <w:color w:val="336699"/>
        </w:rPr>
        <w:t>8</w:t>
      </w:r>
    </w:p>
    <w:p w:rsidR="00617328" w:rsidRPr="002C4BC0" w:rsidRDefault="00617328" w:rsidP="00617328">
      <w:pPr>
        <w:pStyle w:val="BodyText"/>
        <w:spacing w:after="0"/>
        <w:rPr>
          <w:b/>
          <w:sz w:val="32"/>
        </w:rPr>
      </w:pPr>
      <w:r w:rsidRPr="002C4BC0">
        <w:rPr>
          <w:b/>
          <w:sz w:val="28"/>
        </w:rPr>
        <w:t>Exercise Director:</w:t>
      </w:r>
    </w:p>
    <w:p w:rsidR="008866CB" w:rsidRPr="008866CB" w:rsidRDefault="008866CB" w:rsidP="008866CB">
      <w:pPr>
        <w:spacing w:after="0"/>
        <w:rPr>
          <w:rFonts w:ascii="Arial" w:hAnsi="Arial" w:cs="Arial"/>
          <w:b/>
          <w:color w:val="336699"/>
          <w:szCs w:val="20"/>
        </w:rPr>
      </w:pPr>
      <w:r w:rsidRPr="008866CB">
        <w:rPr>
          <w:rFonts w:ascii="Arial" w:hAnsi="Arial" w:cs="Arial"/>
          <w:b/>
          <w:color w:val="336699"/>
          <w:szCs w:val="20"/>
        </w:rPr>
        <w:t>Kaiti Overholser</w:t>
      </w:r>
    </w:p>
    <w:p w:rsidR="008866CB" w:rsidRPr="008866CB" w:rsidRDefault="008866CB" w:rsidP="008866CB">
      <w:pPr>
        <w:spacing w:after="0"/>
        <w:rPr>
          <w:rFonts w:ascii="Arial" w:hAnsi="Arial" w:cs="Arial"/>
          <w:b/>
          <w:color w:val="336699"/>
          <w:szCs w:val="20"/>
        </w:rPr>
      </w:pPr>
      <w:r w:rsidRPr="008866CB">
        <w:rPr>
          <w:rFonts w:ascii="Arial" w:hAnsi="Arial" w:cs="Arial"/>
          <w:b/>
          <w:color w:val="336699"/>
          <w:szCs w:val="20"/>
        </w:rPr>
        <w:t>Emergency Management Coordinator</w:t>
      </w:r>
    </w:p>
    <w:p w:rsidR="008866CB" w:rsidRPr="008866CB" w:rsidRDefault="008866CB" w:rsidP="008866CB">
      <w:pPr>
        <w:spacing w:after="0"/>
        <w:rPr>
          <w:rFonts w:ascii="Arial" w:hAnsi="Arial" w:cs="Arial"/>
          <w:b/>
          <w:color w:val="336699"/>
          <w:szCs w:val="20"/>
        </w:rPr>
      </w:pPr>
      <w:r w:rsidRPr="008866CB">
        <w:rPr>
          <w:rFonts w:ascii="Arial" w:hAnsi="Arial" w:cs="Arial"/>
          <w:b/>
          <w:color w:val="336699"/>
          <w:szCs w:val="20"/>
        </w:rPr>
        <w:t>Mercy Health – Springfield Market</w:t>
      </w:r>
    </w:p>
    <w:p w:rsidR="008866CB" w:rsidRPr="008866CB" w:rsidRDefault="008866CB" w:rsidP="008866CB">
      <w:pPr>
        <w:spacing w:after="0"/>
        <w:rPr>
          <w:rFonts w:ascii="Arial" w:hAnsi="Arial" w:cs="Arial"/>
          <w:b/>
          <w:color w:val="336699"/>
          <w:szCs w:val="20"/>
        </w:rPr>
      </w:pPr>
      <w:hyperlink r:id="rId9" w:history="1">
        <w:r w:rsidRPr="008866CB">
          <w:rPr>
            <w:rStyle w:val="Hyperlink"/>
            <w:rFonts w:ascii="Arial" w:hAnsi="Arial" w:cs="Arial"/>
            <w:b/>
            <w:color w:val="336699"/>
            <w:szCs w:val="20"/>
          </w:rPr>
          <w:t>koverholser@mercy.com</w:t>
        </w:r>
      </w:hyperlink>
    </w:p>
    <w:p w:rsidR="00617328" w:rsidRDefault="008866CB" w:rsidP="008866CB">
      <w:pPr>
        <w:spacing w:after="0"/>
        <w:rPr>
          <w:rFonts w:ascii="Arial" w:hAnsi="Arial" w:cs="Arial"/>
          <w:b/>
          <w:color w:val="336699"/>
          <w:szCs w:val="20"/>
        </w:rPr>
      </w:pPr>
      <w:r w:rsidRPr="008866CB">
        <w:rPr>
          <w:rFonts w:ascii="Arial" w:hAnsi="Arial" w:cs="Arial"/>
          <w:b/>
          <w:color w:val="336699"/>
          <w:szCs w:val="20"/>
        </w:rPr>
        <w:t>(937) 523-1463</w:t>
      </w:r>
    </w:p>
    <w:p w:rsidR="008866CB" w:rsidRPr="008866CB" w:rsidRDefault="008866CB" w:rsidP="008866CB">
      <w:pPr>
        <w:spacing w:after="0"/>
        <w:rPr>
          <w:rFonts w:ascii="Arial" w:hAnsi="Arial" w:cs="Arial"/>
          <w:b/>
          <w:color w:val="000080"/>
          <w:szCs w:val="20"/>
        </w:rPr>
      </w:pPr>
      <w:bookmarkStart w:id="0" w:name="_GoBack"/>
      <w:bookmarkEnd w:id="0"/>
    </w:p>
    <w:p w:rsidR="00617328" w:rsidRPr="002C4BC0" w:rsidRDefault="00617328" w:rsidP="00617328">
      <w:pPr>
        <w:pStyle w:val="BodyText"/>
        <w:spacing w:after="0"/>
        <w:rPr>
          <w:b/>
          <w:sz w:val="28"/>
        </w:rPr>
      </w:pPr>
      <w:r w:rsidRPr="002C4BC0">
        <w:rPr>
          <w:b/>
          <w:sz w:val="28"/>
        </w:rPr>
        <w:t>Senior Controller and MMRS POC:</w:t>
      </w:r>
    </w:p>
    <w:p w:rsidR="00617328" w:rsidRDefault="00617328" w:rsidP="00617328">
      <w:pPr>
        <w:pStyle w:val="BodyText"/>
        <w:spacing w:after="0"/>
        <w:rPr>
          <w:b/>
        </w:rPr>
      </w:pPr>
    </w:p>
    <w:p w:rsidR="00617328" w:rsidRPr="002C4BC0" w:rsidRDefault="00617328" w:rsidP="00617328">
      <w:pPr>
        <w:spacing w:after="0"/>
        <w:rPr>
          <w:rFonts w:ascii="Arial" w:hAnsi="Arial" w:cs="Arial"/>
          <w:b/>
          <w:color w:val="0076BE"/>
          <w:szCs w:val="20"/>
        </w:rPr>
      </w:pPr>
      <w:r w:rsidRPr="002C4BC0">
        <w:rPr>
          <w:rFonts w:ascii="Arial" w:hAnsi="Arial" w:cs="Arial"/>
          <w:b/>
          <w:color w:val="0076BE"/>
          <w:szCs w:val="20"/>
        </w:rPr>
        <w:t>David N. Gerstner</w:t>
      </w:r>
      <w:r w:rsidRPr="002C4BC0">
        <w:rPr>
          <w:rFonts w:ascii="Arial" w:hAnsi="Arial" w:cs="Arial"/>
          <w:b/>
          <w:color w:val="0076BE"/>
          <w:szCs w:val="20"/>
        </w:rPr>
        <w:br/>
        <w:t>MMRS/RMRS/EP Coordinator</w:t>
      </w:r>
      <w:r w:rsidRPr="002C4BC0">
        <w:rPr>
          <w:rFonts w:ascii="Arial" w:hAnsi="Arial" w:cs="Arial"/>
          <w:b/>
          <w:color w:val="0076BE"/>
          <w:szCs w:val="20"/>
        </w:rPr>
        <w:br/>
        <w:t>Dayton Fire Department</w:t>
      </w:r>
      <w:r w:rsidRPr="002C4BC0">
        <w:rPr>
          <w:b/>
          <w:color w:val="0076BE"/>
          <w:sz w:val="28"/>
        </w:rPr>
        <w:br/>
      </w:r>
      <w:r w:rsidRPr="002C4BC0">
        <w:rPr>
          <w:rFonts w:ascii="Arial" w:hAnsi="Arial" w:cs="Arial"/>
          <w:b/>
          <w:color w:val="0076BE"/>
          <w:szCs w:val="20"/>
        </w:rPr>
        <w:t>Office: 937-333-4551</w:t>
      </w:r>
    </w:p>
    <w:p w:rsidR="00617328" w:rsidRDefault="00617328" w:rsidP="00617328">
      <w:pPr>
        <w:spacing w:after="0"/>
        <w:rPr>
          <w:rFonts w:ascii="Arial" w:hAnsi="Arial" w:cs="Arial"/>
          <w:b/>
          <w:color w:val="0076BE"/>
          <w:szCs w:val="20"/>
        </w:rPr>
      </w:pPr>
      <w:r>
        <w:rPr>
          <w:b/>
          <w:noProof/>
          <w:color w:val="FFFFFF" w:themeColor="background1"/>
          <w:sz w:val="56"/>
          <w:szCs w:val="96"/>
        </w:rPr>
        <w:drawing>
          <wp:anchor distT="0" distB="0" distL="114300" distR="114300" simplePos="0" relativeHeight="251655168" behindDoc="0" locked="0" layoutInCell="1" allowOverlap="1" wp14:anchorId="5B0E1739" wp14:editId="469DD593">
            <wp:simplePos x="0" y="0"/>
            <wp:positionH relativeFrom="rightMargin">
              <wp:posOffset>-8801100</wp:posOffset>
            </wp:positionH>
            <wp:positionV relativeFrom="paragraph">
              <wp:posOffset>182245</wp:posOffset>
            </wp:positionV>
            <wp:extent cx="1206500" cy="1206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d MMRS logo no backgroun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4BC0">
        <w:rPr>
          <w:rFonts w:ascii="Arial" w:hAnsi="Arial" w:cs="Arial"/>
          <w:b/>
          <w:color w:val="0076BE"/>
          <w:szCs w:val="20"/>
        </w:rPr>
        <w:t>Cell:  937-776-4410</w:t>
      </w:r>
    </w:p>
    <w:p w:rsidR="00617328" w:rsidRPr="002C4BC0" w:rsidRDefault="00617328" w:rsidP="00617328">
      <w:pPr>
        <w:rPr>
          <w:rFonts w:ascii="Arial" w:hAnsi="Arial" w:cs="Arial"/>
          <w:b/>
          <w:color w:val="0076BE"/>
          <w:szCs w:val="20"/>
        </w:rPr>
      </w:pPr>
    </w:p>
    <w:p w:rsidR="00617328" w:rsidRDefault="00617328" w:rsidP="00617328">
      <w:pPr>
        <w:spacing w:after="0" w:line="168" w:lineRule="auto"/>
        <w:rPr>
          <w:rFonts w:cs="Arial"/>
          <w:b/>
          <w:color w:val="336699"/>
          <w:sz w:val="56"/>
          <w:szCs w:val="20"/>
        </w:rPr>
      </w:pPr>
    </w:p>
    <w:p w:rsidR="00617328" w:rsidRDefault="00617328" w:rsidP="00617328">
      <w:pPr>
        <w:spacing w:after="0" w:line="168" w:lineRule="auto"/>
        <w:rPr>
          <w:rFonts w:cs="Arial"/>
          <w:b/>
          <w:color w:val="336699"/>
          <w:sz w:val="56"/>
          <w:szCs w:val="20"/>
        </w:rPr>
      </w:pPr>
    </w:p>
    <w:p w:rsidR="00617328" w:rsidRDefault="00617328" w:rsidP="00617328">
      <w:pPr>
        <w:spacing w:after="0" w:line="168" w:lineRule="auto"/>
        <w:rPr>
          <w:rFonts w:cs="Arial"/>
          <w:b/>
          <w:color w:val="336699"/>
          <w:sz w:val="56"/>
          <w:szCs w:val="20"/>
        </w:rPr>
      </w:pPr>
    </w:p>
    <w:p w:rsidR="00617328" w:rsidRDefault="00617328" w:rsidP="00617328">
      <w:pPr>
        <w:spacing w:after="0" w:line="168" w:lineRule="auto"/>
        <w:rPr>
          <w:rFonts w:cs="Arial"/>
          <w:b/>
          <w:color w:val="336699"/>
          <w:sz w:val="56"/>
          <w:szCs w:val="20"/>
        </w:rPr>
      </w:pPr>
    </w:p>
    <w:p w:rsidR="00617328" w:rsidRDefault="00617328" w:rsidP="00617328">
      <w:pPr>
        <w:shd w:val="clear" w:color="auto" w:fill="0076BE"/>
        <w:spacing w:after="0" w:line="168" w:lineRule="auto"/>
        <w:rPr>
          <w:rFonts w:cs="Arial"/>
          <w:b/>
          <w:color w:val="336699"/>
          <w:sz w:val="56"/>
          <w:szCs w:val="20"/>
        </w:rPr>
      </w:pPr>
    </w:p>
    <w:p w:rsidR="00617328" w:rsidRDefault="00617328" w:rsidP="00617328">
      <w:pPr>
        <w:shd w:val="clear" w:color="auto" w:fill="0076BE"/>
        <w:spacing w:after="0" w:line="168" w:lineRule="auto"/>
        <w:rPr>
          <w:rFonts w:cs="Arial"/>
          <w:b/>
          <w:color w:val="336699"/>
          <w:sz w:val="56"/>
          <w:szCs w:val="20"/>
        </w:rPr>
      </w:pPr>
    </w:p>
    <w:p w:rsidR="00617328" w:rsidRPr="00617328" w:rsidRDefault="00617328" w:rsidP="00617328">
      <w:pPr>
        <w:spacing w:after="0" w:line="168" w:lineRule="auto"/>
        <w:rPr>
          <w:b/>
          <w:color w:val="0076BE"/>
          <w:sz w:val="72"/>
          <w:szCs w:val="48"/>
        </w:rPr>
      </w:pPr>
      <w:r w:rsidRPr="00617328">
        <w:rPr>
          <w:b/>
          <w:color w:val="0076BE"/>
          <w:sz w:val="72"/>
          <w:szCs w:val="48"/>
        </w:rPr>
        <w:lastRenderedPageBreak/>
        <w:t>EMS:</w:t>
      </w:r>
    </w:p>
    <w:p w:rsidR="00777FFD" w:rsidRPr="00377F07" w:rsidRDefault="00377F07" w:rsidP="00377F07">
      <w:pPr>
        <w:spacing w:after="0" w:line="168" w:lineRule="auto"/>
        <w:jc w:val="center"/>
        <w:rPr>
          <w:b/>
          <w:color w:val="FF0000"/>
          <w:sz w:val="200"/>
          <w:szCs w:val="141"/>
          <w:u w:val="single"/>
        </w:rPr>
      </w:pPr>
      <w:r w:rsidRPr="00377F07">
        <w:rPr>
          <w:b/>
          <w:color w:val="FF0000"/>
          <w:sz w:val="200"/>
          <w:szCs w:val="141"/>
          <w:u w:val="single"/>
        </w:rPr>
        <w:t>ONLY</w:t>
      </w:r>
    </w:p>
    <w:p w:rsidR="00377F07" w:rsidRPr="00377F07" w:rsidRDefault="00377F07" w:rsidP="00377F07">
      <w:pPr>
        <w:spacing w:after="0" w:line="204" w:lineRule="auto"/>
        <w:contextualSpacing/>
        <w:jc w:val="center"/>
        <w:rPr>
          <w:b/>
          <w:smallCaps/>
          <w:color w:val="FF0000"/>
          <w:sz w:val="96"/>
          <w:szCs w:val="96"/>
        </w:rPr>
      </w:pPr>
      <w:r w:rsidRPr="00377F07">
        <w:rPr>
          <w:b/>
          <w:smallCaps/>
          <w:color w:val="FF0000"/>
          <w:sz w:val="96"/>
          <w:szCs w:val="96"/>
        </w:rPr>
        <w:t>TRANSFER</w:t>
      </w:r>
    </w:p>
    <w:p w:rsidR="00377F07" w:rsidRPr="00377F07" w:rsidRDefault="00F858F4" w:rsidP="00377F07">
      <w:pPr>
        <w:spacing w:after="0" w:line="204" w:lineRule="auto"/>
        <w:contextualSpacing/>
        <w:jc w:val="center"/>
        <w:rPr>
          <w:b/>
          <w:smallCaps/>
          <w:color w:val="FF0000"/>
          <w:sz w:val="96"/>
          <w:szCs w:val="96"/>
        </w:rPr>
      </w:pPr>
      <w:r>
        <w:rPr>
          <w:b/>
          <w:smallCaps/>
          <w:color w:val="FF0000"/>
          <w:sz w:val="96"/>
          <w:szCs w:val="96"/>
        </w:rPr>
        <w:t>VICTIMS</w:t>
      </w:r>
    </w:p>
    <w:p w:rsidR="00377F07" w:rsidRDefault="00377F07" w:rsidP="00377F07">
      <w:pPr>
        <w:spacing w:after="0" w:line="204" w:lineRule="auto"/>
        <w:contextualSpacing/>
        <w:jc w:val="center"/>
        <w:rPr>
          <w:b/>
          <w:smallCaps/>
          <w:color w:val="FF0000"/>
          <w:sz w:val="96"/>
          <w:szCs w:val="96"/>
          <w:u w:val="single"/>
        </w:rPr>
      </w:pPr>
      <w:r w:rsidRPr="00377F07">
        <w:rPr>
          <w:b/>
          <w:smallCaps/>
          <w:color w:val="FF0000"/>
          <w:sz w:val="96"/>
          <w:szCs w:val="96"/>
        </w:rPr>
        <w:t>TO</w:t>
      </w:r>
    </w:p>
    <w:p w:rsidR="00377F07" w:rsidRDefault="008866CB" w:rsidP="00F858F4">
      <w:pPr>
        <w:spacing w:after="240" w:line="204" w:lineRule="auto"/>
        <w:jc w:val="center"/>
        <w:rPr>
          <w:b/>
          <w:smallCaps/>
          <w:color w:val="FF0000"/>
          <w:sz w:val="96"/>
          <w:szCs w:val="96"/>
          <w:u w:val="single"/>
        </w:rPr>
      </w:pPr>
      <w:r>
        <w:rPr>
          <w:b/>
          <w:smallCaps/>
          <w:color w:val="FF0000"/>
          <w:sz w:val="96"/>
          <w:szCs w:val="96"/>
          <w:u w:val="single"/>
        </w:rPr>
        <w:t>Springfield Regional Medical Center</w:t>
      </w:r>
    </w:p>
    <w:p w:rsidR="00F858F4" w:rsidRDefault="00377F07" w:rsidP="00F858F4">
      <w:pPr>
        <w:spacing w:after="0" w:line="168" w:lineRule="auto"/>
        <w:jc w:val="center"/>
        <w:rPr>
          <w:b/>
          <w:smallCaps/>
          <w:sz w:val="48"/>
          <w:szCs w:val="96"/>
        </w:rPr>
      </w:pPr>
      <w:r>
        <w:rPr>
          <w:b/>
          <w:smallCaps/>
          <w:sz w:val="48"/>
          <w:szCs w:val="96"/>
        </w:rPr>
        <w:t>Your Transport O</w:t>
      </w:r>
      <w:r w:rsidR="00F858F4">
        <w:rPr>
          <w:b/>
          <w:smallCaps/>
          <w:sz w:val="48"/>
          <w:szCs w:val="96"/>
        </w:rPr>
        <w:t>fficer</w:t>
      </w:r>
    </w:p>
    <w:p w:rsidR="00360D9C" w:rsidRDefault="00617328" w:rsidP="00F858F4">
      <w:pPr>
        <w:spacing w:after="0" w:line="168" w:lineRule="auto"/>
        <w:jc w:val="center"/>
        <w:rPr>
          <w:b/>
          <w:smallCaps/>
          <w:sz w:val="48"/>
          <w:szCs w:val="96"/>
        </w:rPr>
      </w:pPr>
      <w:r>
        <w:rPr>
          <w:b/>
          <w:smallCaps/>
          <w:sz w:val="48"/>
          <w:szCs w:val="96"/>
        </w:rPr>
        <w:t>will</w:t>
      </w:r>
      <w:r w:rsidR="00377F07">
        <w:rPr>
          <w:b/>
          <w:smallCaps/>
          <w:sz w:val="48"/>
          <w:szCs w:val="96"/>
        </w:rPr>
        <w:t xml:space="preserve"> </w:t>
      </w:r>
      <w:r w:rsidR="00377F07" w:rsidRPr="00377F07">
        <w:rPr>
          <w:b/>
          <w:smallCaps/>
          <w:sz w:val="48"/>
          <w:szCs w:val="96"/>
          <w:u w:val="single"/>
        </w:rPr>
        <w:t>simulate</w:t>
      </w:r>
      <w:r w:rsidR="00377F07">
        <w:rPr>
          <w:b/>
          <w:smallCaps/>
          <w:sz w:val="48"/>
          <w:szCs w:val="96"/>
        </w:rPr>
        <w:t xml:space="preserve"> </w:t>
      </w:r>
      <w:r w:rsidR="00360D9C">
        <w:rPr>
          <w:b/>
          <w:smallCaps/>
          <w:sz w:val="48"/>
          <w:szCs w:val="96"/>
        </w:rPr>
        <w:t>patient Tx to other facilities,</w:t>
      </w:r>
    </w:p>
    <w:p w:rsidR="00360D9C" w:rsidRDefault="00377F07" w:rsidP="00F858F4">
      <w:pPr>
        <w:spacing w:after="0" w:line="168" w:lineRule="auto"/>
        <w:jc w:val="center"/>
        <w:rPr>
          <w:b/>
          <w:smallCaps/>
          <w:sz w:val="48"/>
          <w:szCs w:val="96"/>
        </w:rPr>
      </w:pPr>
      <w:r>
        <w:rPr>
          <w:b/>
          <w:smallCaps/>
          <w:sz w:val="48"/>
          <w:szCs w:val="96"/>
        </w:rPr>
        <w:t xml:space="preserve">but </w:t>
      </w:r>
      <w:r w:rsidRPr="00F858F4">
        <w:rPr>
          <w:b/>
          <w:smallCaps/>
          <w:color w:val="FF0000"/>
          <w:sz w:val="48"/>
          <w:szCs w:val="96"/>
          <w:u w:val="single"/>
        </w:rPr>
        <w:t>do not remove</w:t>
      </w:r>
      <w:r>
        <w:rPr>
          <w:b/>
          <w:smallCaps/>
          <w:sz w:val="48"/>
          <w:szCs w:val="96"/>
        </w:rPr>
        <w:t xml:space="preserve"> any </w:t>
      </w:r>
      <w:r w:rsidR="00360D9C">
        <w:rPr>
          <w:b/>
          <w:smallCaps/>
          <w:sz w:val="48"/>
          <w:szCs w:val="96"/>
        </w:rPr>
        <w:t>victim actors</w:t>
      </w:r>
    </w:p>
    <w:p w:rsidR="00617328" w:rsidRPr="00377F07" w:rsidRDefault="00F858F4" w:rsidP="00617328">
      <w:pPr>
        <w:spacing w:after="0" w:line="168" w:lineRule="auto"/>
        <w:jc w:val="center"/>
        <w:rPr>
          <w:b/>
          <w:smallCaps/>
          <w:sz w:val="48"/>
          <w:szCs w:val="96"/>
        </w:rPr>
      </w:pPr>
      <w:r>
        <w:rPr>
          <w:b/>
          <w:smallCaps/>
          <w:sz w:val="48"/>
          <w:szCs w:val="96"/>
        </w:rPr>
        <w:t>from the</w:t>
      </w:r>
      <w:r w:rsidR="00360D9C">
        <w:rPr>
          <w:b/>
          <w:smallCaps/>
          <w:sz w:val="48"/>
          <w:szCs w:val="96"/>
        </w:rPr>
        <w:t xml:space="preserve"> </w:t>
      </w:r>
      <w:r w:rsidR="008866CB">
        <w:rPr>
          <w:b/>
          <w:smallCaps/>
          <w:sz w:val="48"/>
          <w:szCs w:val="96"/>
        </w:rPr>
        <w:t>SRMC</w:t>
      </w:r>
      <w:r>
        <w:rPr>
          <w:b/>
          <w:smallCaps/>
          <w:sz w:val="48"/>
          <w:szCs w:val="96"/>
        </w:rPr>
        <w:t xml:space="preserve"> campus</w:t>
      </w:r>
    </w:p>
    <w:p w:rsidR="00F858F4" w:rsidRDefault="00F858F4" w:rsidP="00F858F4">
      <w:pPr>
        <w:jc w:val="center"/>
        <w:rPr>
          <w:b/>
          <w:smallCaps/>
          <w:color w:val="0076BE"/>
          <w:sz w:val="96"/>
          <w:szCs w:val="96"/>
          <w:u w:val="single"/>
        </w:rPr>
      </w:pPr>
    </w:p>
    <w:p w:rsidR="00D90C9F" w:rsidRDefault="00D90C9F" w:rsidP="002C4BC0">
      <w:pPr>
        <w:spacing w:after="0" w:line="168" w:lineRule="auto"/>
        <w:rPr>
          <w:rFonts w:cs="Arial"/>
          <w:b/>
          <w:color w:val="336699"/>
          <w:sz w:val="56"/>
          <w:szCs w:val="20"/>
        </w:rPr>
        <w:sectPr w:rsidR="00D90C9F" w:rsidSect="00617328">
          <w:pgSz w:w="15840" w:h="12240" w:orient="landscape"/>
          <w:pgMar w:top="720" w:right="360" w:bottom="720" w:left="360" w:header="720" w:footer="720" w:gutter="0"/>
          <w:cols w:num="2" w:space="576" w:equalWidth="0">
            <w:col w:w="4560" w:space="720"/>
            <w:col w:w="9840"/>
          </w:cols>
          <w:docGrid w:linePitch="360"/>
        </w:sectPr>
      </w:pPr>
    </w:p>
    <w:p w:rsidR="00617328" w:rsidRPr="00617328" w:rsidRDefault="00617328" w:rsidP="002C4BC0">
      <w:pPr>
        <w:spacing w:after="0" w:line="168" w:lineRule="auto"/>
        <w:rPr>
          <w:rFonts w:cs="Arial"/>
          <w:b/>
          <w:color w:val="0076BE"/>
          <w:sz w:val="48"/>
          <w:szCs w:val="20"/>
        </w:rPr>
      </w:pPr>
      <w:r w:rsidRPr="00617328">
        <w:rPr>
          <w:rFonts w:cs="Arial"/>
          <w:b/>
          <w:color w:val="0076BE"/>
          <w:sz w:val="48"/>
          <w:szCs w:val="20"/>
        </w:rPr>
        <w:lastRenderedPageBreak/>
        <w:t xml:space="preserve">EMS and </w:t>
      </w:r>
      <w:r>
        <w:rPr>
          <w:rFonts w:cs="Arial"/>
          <w:b/>
          <w:color w:val="0076BE"/>
          <w:sz w:val="48"/>
          <w:szCs w:val="20"/>
        </w:rPr>
        <w:t>Hospital:</w:t>
      </w:r>
    </w:p>
    <w:p w:rsidR="002C4BC0" w:rsidRDefault="00D90C9F" w:rsidP="002C4BC0">
      <w:pPr>
        <w:spacing w:after="0" w:line="168" w:lineRule="auto"/>
        <w:rPr>
          <w:rFonts w:cs="Arial"/>
          <w:b/>
          <w:sz w:val="56"/>
          <w:szCs w:val="20"/>
        </w:rPr>
      </w:pPr>
      <w:r w:rsidRPr="00D90C9F">
        <w:rPr>
          <w:rFonts w:cs="Arial"/>
          <w:b/>
          <w:sz w:val="56"/>
          <w:szCs w:val="20"/>
        </w:rPr>
        <w:t>Envelopes:</w:t>
      </w:r>
    </w:p>
    <w:p w:rsidR="00D90C9F" w:rsidRPr="003C5189" w:rsidRDefault="00D90C9F" w:rsidP="002C4BC0">
      <w:pPr>
        <w:spacing w:after="0" w:line="168" w:lineRule="auto"/>
        <w:rPr>
          <w:rFonts w:cs="Arial"/>
          <w:b/>
          <w:sz w:val="36"/>
          <w:szCs w:val="20"/>
        </w:rPr>
      </w:pPr>
      <w:r w:rsidRPr="003C5189">
        <w:rPr>
          <w:rFonts w:cs="Arial"/>
          <w:b/>
          <w:sz w:val="36"/>
          <w:szCs w:val="20"/>
        </w:rPr>
        <w:t>We use several</w:t>
      </w:r>
      <w:r w:rsidR="008464E3" w:rsidRPr="003C5189">
        <w:rPr>
          <w:rFonts w:cs="Arial"/>
          <w:b/>
          <w:sz w:val="36"/>
          <w:szCs w:val="20"/>
        </w:rPr>
        <w:t xml:space="preserve"> different colors and sizes of envelope for this exercise.</w:t>
      </w:r>
    </w:p>
    <w:p w:rsidR="00B331D8" w:rsidRPr="003C5189" w:rsidRDefault="00B331D8" w:rsidP="002C4BC0">
      <w:pPr>
        <w:spacing w:after="0" w:line="168" w:lineRule="auto"/>
        <w:rPr>
          <w:rFonts w:cs="Arial"/>
          <w:b/>
          <w:sz w:val="36"/>
          <w:szCs w:val="20"/>
        </w:rPr>
      </w:pPr>
    </w:p>
    <w:p w:rsidR="00B331D8" w:rsidRPr="003C5189" w:rsidRDefault="00B331D8" w:rsidP="00B331D8">
      <w:pPr>
        <w:spacing w:after="240" w:line="168" w:lineRule="auto"/>
        <w:rPr>
          <w:rFonts w:cs="Arial"/>
          <w:b/>
          <w:color w:val="FF3FFF"/>
          <w:sz w:val="36"/>
          <w:szCs w:val="20"/>
        </w:rPr>
      </w:pPr>
      <w:r w:rsidRPr="003C5189">
        <w:rPr>
          <w:rFonts w:cs="Arial"/>
          <w:b/>
          <w:color w:val="3FFF48"/>
          <w:sz w:val="36"/>
          <w:szCs w:val="20"/>
        </w:rPr>
        <w:t>Green</w:t>
      </w:r>
      <w:r w:rsidRPr="003C5189">
        <w:rPr>
          <w:rFonts w:cs="Arial"/>
          <w:b/>
          <w:sz w:val="36"/>
          <w:szCs w:val="20"/>
        </w:rPr>
        <w:t>,</w:t>
      </w:r>
      <w:r w:rsidRPr="003C5189">
        <w:rPr>
          <w:rFonts w:cs="Arial"/>
          <w:b/>
          <w:color w:val="F79646"/>
          <w:sz w:val="36"/>
          <w:szCs w:val="20"/>
        </w:rPr>
        <w:t xml:space="preserve"> Orange</w:t>
      </w:r>
      <w:r w:rsidRPr="003C5189">
        <w:rPr>
          <w:rFonts w:cs="Arial"/>
          <w:b/>
          <w:sz w:val="36"/>
          <w:szCs w:val="20"/>
        </w:rPr>
        <w:t>,</w:t>
      </w:r>
      <w:r w:rsidRPr="003C5189">
        <w:rPr>
          <w:rFonts w:cs="Arial"/>
          <w:b/>
          <w:color w:val="F79646"/>
          <w:sz w:val="36"/>
          <w:szCs w:val="20"/>
        </w:rPr>
        <w:t xml:space="preserve"> </w:t>
      </w:r>
      <w:r w:rsidRPr="003C5189">
        <w:rPr>
          <w:rFonts w:cs="Arial"/>
          <w:b/>
          <w:color w:val="FFF63F"/>
          <w:sz w:val="36"/>
          <w:szCs w:val="20"/>
        </w:rPr>
        <w:t>Yellow</w:t>
      </w:r>
      <w:r w:rsidRPr="003C5189">
        <w:rPr>
          <w:rFonts w:cs="Arial"/>
          <w:b/>
          <w:sz w:val="36"/>
          <w:szCs w:val="20"/>
        </w:rPr>
        <w:t>,</w:t>
      </w:r>
      <w:r w:rsidRPr="003C5189">
        <w:rPr>
          <w:rFonts w:cs="Arial"/>
          <w:b/>
          <w:color w:val="F79646"/>
          <w:sz w:val="36"/>
          <w:szCs w:val="20"/>
        </w:rPr>
        <w:t xml:space="preserve"> </w:t>
      </w:r>
      <w:r w:rsidRPr="003C5189">
        <w:rPr>
          <w:rFonts w:cs="Arial"/>
          <w:b/>
          <w:sz w:val="36"/>
          <w:szCs w:val="20"/>
        </w:rPr>
        <w:t>and</w:t>
      </w:r>
      <w:r w:rsidRPr="003C5189">
        <w:rPr>
          <w:rFonts w:cs="Arial"/>
          <w:b/>
          <w:color w:val="F79646"/>
          <w:sz w:val="36"/>
          <w:szCs w:val="20"/>
        </w:rPr>
        <w:t xml:space="preserve"> </w:t>
      </w:r>
      <w:r w:rsidRPr="003C5189">
        <w:rPr>
          <w:rFonts w:cs="Arial"/>
          <w:b/>
          <w:color w:val="FF3FFF"/>
          <w:sz w:val="36"/>
          <w:szCs w:val="20"/>
        </w:rPr>
        <w:t>Pink</w:t>
      </w:r>
    </w:p>
    <w:p w:rsidR="00B331D8" w:rsidRPr="003C5189" w:rsidRDefault="00B331D8" w:rsidP="00B331D8">
      <w:pPr>
        <w:spacing w:after="240" w:line="168" w:lineRule="auto"/>
        <w:rPr>
          <w:rFonts w:cs="Arial"/>
          <w:b/>
          <w:sz w:val="36"/>
          <w:szCs w:val="20"/>
        </w:rPr>
      </w:pPr>
      <w:r w:rsidRPr="003C5189">
        <w:rPr>
          <w:rFonts w:cs="Arial"/>
          <w:b/>
          <w:color w:val="3FFF48"/>
          <w:sz w:val="36"/>
          <w:szCs w:val="20"/>
        </w:rPr>
        <w:t xml:space="preserve">Green </w:t>
      </w:r>
      <w:r w:rsidRPr="003C5189">
        <w:rPr>
          <w:rFonts w:cs="Arial"/>
          <w:b/>
          <w:sz w:val="36"/>
          <w:szCs w:val="20"/>
        </w:rPr>
        <w:t xml:space="preserve">envelopes have baseline information on the </w:t>
      </w:r>
      <w:r w:rsidRPr="003C5189">
        <w:rPr>
          <w:rFonts w:cs="Arial"/>
          <w:b/>
          <w:sz w:val="36"/>
          <w:szCs w:val="20"/>
          <w:u w:val="single"/>
        </w:rPr>
        <w:t>front</w:t>
      </w:r>
      <w:r w:rsidRPr="003C5189">
        <w:rPr>
          <w:rFonts w:cs="Arial"/>
          <w:b/>
          <w:sz w:val="36"/>
          <w:szCs w:val="20"/>
        </w:rPr>
        <w:t xml:space="preserve"> for </w:t>
      </w:r>
      <w:r w:rsidRPr="003C5189">
        <w:rPr>
          <w:rFonts w:cs="Arial"/>
          <w:b/>
          <w:color w:val="3FFF48"/>
          <w:sz w:val="36"/>
          <w:szCs w:val="20"/>
        </w:rPr>
        <w:t>RTF</w:t>
      </w:r>
      <w:r w:rsidRPr="003C5189">
        <w:rPr>
          <w:rFonts w:cs="Arial"/>
          <w:b/>
          <w:sz w:val="36"/>
          <w:szCs w:val="20"/>
        </w:rPr>
        <w:t xml:space="preserve"> personnel, and a set of vitals for </w:t>
      </w:r>
      <w:r w:rsidRPr="003C5189">
        <w:rPr>
          <w:rFonts w:cs="Arial"/>
          <w:b/>
          <w:color w:val="3FFF48"/>
          <w:sz w:val="36"/>
          <w:szCs w:val="20"/>
        </w:rPr>
        <w:t xml:space="preserve">cold zone EMS </w:t>
      </w:r>
      <w:r w:rsidRPr="003C5189">
        <w:rPr>
          <w:rFonts w:cs="Arial"/>
          <w:b/>
          <w:sz w:val="36"/>
          <w:szCs w:val="20"/>
          <w:u w:val="single"/>
        </w:rPr>
        <w:t>inside</w:t>
      </w:r>
      <w:r w:rsidRPr="003C5189">
        <w:rPr>
          <w:rFonts w:cs="Arial"/>
          <w:b/>
          <w:sz w:val="36"/>
          <w:szCs w:val="20"/>
        </w:rPr>
        <w:t>.</w:t>
      </w:r>
    </w:p>
    <w:p w:rsidR="00B331D8" w:rsidRPr="003C5189" w:rsidRDefault="00B331D8" w:rsidP="00B331D8">
      <w:pPr>
        <w:spacing w:after="240" w:line="168" w:lineRule="auto"/>
        <w:rPr>
          <w:rFonts w:cs="Arial"/>
          <w:b/>
          <w:sz w:val="36"/>
          <w:szCs w:val="20"/>
        </w:rPr>
      </w:pPr>
      <w:r w:rsidRPr="003C5189">
        <w:rPr>
          <w:rFonts w:cs="Arial"/>
          <w:b/>
          <w:color w:val="F79646"/>
          <w:sz w:val="36"/>
          <w:szCs w:val="20"/>
        </w:rPr>
        <w:t>Orange</w:t>
      </w:r>
      <w:r w:rsidRPr="003C5189">
        <w:rPr>
          <w:rFonts w:cs="Arial"/>
          <w:b/>
          <w:sz w:val="36"/>
          <w:szCs w:val="20"/>
        </w:rPr>
        <w:t xml:space="preserve"> envelopes have an additional set of vitals </w:t>
      </w:r>
      <w:r w:rsidRPr="003C5189">
        <w:rPr>
          <w:rFonts w:cs="Arial"/>
          <w:b/>
          <w:sz w:val="36"/>
          <w:szCs w:val="20"/>
          <w:u w:val="single"/>
        </w:rPr>
        <w:t>inside</w:t>
      </w:r>
      <w:r w:rsidRPr="003C5189">
        <w:rPr>
          <w:rFonts w:cs="Arial"/>
          <w:b/>
          <w:sz w:val="36"/>
          <w:szCs w:val="20"/>
        </w:rPr>
        <w:t xml:space="preserve"> but </w:t>
      </w:r>
      <w:r w:rsidRPr="003C5189">
        <w:rPr>
          <w:rFonts w:cs="Arial"/>
          <w:b/>
          <w:sz w:val="36"/>
          <w:szCs w:val="20"/>
          <w:u w:val="single"/>
        </w:rPr>
        <w:t>cannot</w:t>
      </w:r>
      <w:r w:rsidRPr="003C5189">
        <w:rPr>
          <w:rFonts w:cs="Arial"/>
          <w:b/>
          <w:sz w:val="36"/>
          <w:szCs w:val="20"/>
        </w:rPr>
        <w:t xml:space="preserve"> be opened until the patient has been in the </w:t>
      </w:r>
      <w:r w:rsidRPr="003C5189">
        <w:rPr>
          <w:rFonts w:cs="Arial"/>
          <w:b/>
          <w:color w:val="F79646"/>
          <w:sz w:val="36"/>
          <w:szCs w:val="20"/>
        </w:rPr>
        <w:t>ED</w:t>
      </w:r>
      <w:r w:rsidRPr="003C5189">
        <w:rPr>
          <w:rFonts w:cs="Arial"/>
          <w:b/>
          <w:sz w:val="36"/>
          <w:szCs w:val="20"/>
        </w:rPr>
        <w:t xml:space="preserve"> </w:t>
      </w:r>
      <w:r w:rsidRPr="003C5189">
        <w:rPr>
          <w:rFonts w:cs="Arial"/>
          <w:b/>
          <w:sz w:val="36"/>
          <w:szCs w:val="20"/>
          <w:u w:val="single"/>
        </w:rPr>
        <w:t>5 minutes</w:t>
      </w:r>
      <w:r w:rsidRPr="003C5189">
        <w:rPr>
          <w:rFonts w:cs="Arial"/>
          <w:b/>
          <w:sz w:val="36"/>
          <w:szCs w:val="20"/>
        </w:rPr>
        <w:t>.</w:t>
      </w:r>
    </w:p>
    <w:p w:rsidR="00B331D8" w:rsidRPr="003C5189" w:rsidRDefault="00B331D8" w:rsidP="00B331D8">
      <w:pPr>
        <w:spacing w:after="240" w:line="168" w:lineRule="auto"/>
        <w:rPr>
          <w:rFonts w:cs="Arial"/>
          <w:b/>
          <w:sz w:val="36"/>
          <w:szCs w:val="20"/>
        </w:rPr>
      </w:pPr>
      <w:r w:rsidRPr="003C5189">
        <w:rPr>
          <w:rFonts w:cs="Arial"/>
          <w:b/>
          <w:color w:val="FFF63F"/>
          <w:sz w:val="36"/>
          <w:szCs w:val="20"/>
        </w:rPr>
        <w:t>Yellow</w:t>
      </w:r>
      <w:r w:rsidRPr="003C5189">
        <w:rPr>
          <w:rFonts w:cs="Arial"/>
          <w:b/>
          <w:sz w:val="36"/>
          <w:szCs w:val="20"/>
        </w:rPr>
        <w:t xml:space="preserve"> envelopes contain an additional set of vitals and cannot be opened until the patient has been in the </w:t>
      </w:r>
      <w:r w:rsidRPr="003C5189">
        <w:rPr>
          <w:rFonts w:cs="Arial"/>
          <w:b/>
          <w:color w:val="FFF63F"/>
          <w:sz w:val="36"/>
          <w:szCs w:val="20"/>
        </w:rPr>
        <w:t>hospital</w:t>
      </w:r>
      <w:r w:rsidRPr="003C5189">
        <w:rPr>
          <w:rFonts w:cs="Arial"/>
          <w:b/>
          <w:sz w:val="36"/>
          <w:szCs w:val="20"/>
        </w:rPr>
        <w:t xml:space="preserve"> for </w:t>
      </w:r>
      <w:r w:rsidR="003C5189">
        <w:rPr>
          <w:rFonts w:cs="Arial"/>
          <w:b/>
          <w:sz w:val="36"/>
          <w:szCs w:val="20"/>
          <w:u w:val="single"/>
        </w:rPr>
        <w:t>20</w:t>
      </w:r>
      <w:r w:rsidRPr="003C5189">
        <w:rPr>
          <w:rFonts w:cs="Arial"/>
          <w:b/>
          <w:sz w:val="36"/>
          <w:szCs w:val="20"/>
          <w:u w:val="single"/>
        </w:rPr>
        <w:t xml:space="preserve"> minutes</w:t>
      </w:r>
      <w:r w:rsidRPr="003C5189">
        <w:rPr>
          <w:rFonts w:cs="Arial"/>
          <w:b/>
          <w:sz w:val="36"/>
          <w:szCs w:val="20"/>
        </w:rPr>
        <w:t>.</w:t>
      </w:r>
    </w:p>
    <w:p w:rsidR="00F26F08" w:rsidRDefault="00F26F08" w:rsidP="00B331D8">
      <w:pPr>
        <w:spacing w:after="240" w:line="168" w:lineRule="auto"/>
        <w:rPr>
          <w:rFonts w:cs="Arial"/>
          <w:b/>
          <w:sz w:val="44"/>
          <w:szCs w:val="20"/>
        </w:rPr>
      </w:pPr>
      <w:r w:rsidRPr="003C5189">
        <w:rPr>
          <w:rFonts w:cs="Arial"/>
          <w:b/>
          <w:color w:val="FF3FFF"/>
          <w:sz w:val="36"/>
          <w:szCs w:val="20"/>
        </w:rPr>
        <w:t>Pink</w:t>
      </w:r>
      <w:r w:rsidRPr="003C5189">
        <w:rPr>
          <w:rFonts w:cs="Arial"/>
          <w:b/>
          <w:sz w:val="36"/>
          <w:szCs w:val="20"/>
        </w:rPr>
        <w:t xml:space="preserve"> envelopes are to be opened exclusively by </w:t>
      </w:r>
      <w:r w:rsidRPr="003C5189">
        <w:rPr>
          <w:rFonts w:cs="Arial"/>
          <w:b/>
          <w:color w:val="FF3FFF"/>
          <w:sz w:val="36"/>
          <w:szCs w:val="20"/>
        </w:rPr>
        <w:t>OR personnel</w:t>
      </w:r>
      <w:r w:rsidRPr="003C5189">
        <w:rPr>
          <w:rFonts w:cs="Arial"/>
          <w:b/>
          <w:sz w:val="36"/>
          <w:szCs w:val="20"/>
        </w:rPr>
        <w:t xml:space="preserve">. </w:t>
      </w:r>
      <w:r w:rsidRPr="003C5189">
        <w:rPr>
          <w:rFonts w:cs="Arial"/>
          <w:b/>
          <w:sz w:val="36"/>
          <w:szCs w:val="20"/>
          <w:u w:val="single"/>
        </w:rPr>
        <w:t>Inside</w:t>
      </w:r>
      <w:r w:rsidRPr="003C5189">
        <w:rPr>
          <w:rFonts w:cs="Arial"/>
          <w:b/>
          <w:sz w:val="36"/>
          <w:szCs w:val="20"/>
        </w:rPr>
        <w:t xml:space="preserve"> this envelope is a form that will need to be filled out for each pt. that arrives in the operating suite.</w:t>
      </w:r>
    </w:p>
    <w:p w:rsidR="00F26F08" w:rsidRDefault="008866CB" w:rsidP="009345CD">
      <w:pPr>
        <w:tabs>
          <w:tab w:val="left" w:pos="3600"/>
        </w:tabs>
        <w:spacing w:after="240" w:line="168" w:lineRule="auto"/>
        <w:rPr>
          <w:rFonts w:cs="Arial"/>
          <w:b/>
          <w:sz w:val="44"/>
          <w:szCs w:val="20"/>
        </w:rPr>
      </w:pPr>
      <w:r>
        <w:rPr>
          <w:rFonts w:cs="Arial"/>
          <w:b/>
          <w:noProof/>
          <w:sz w:val="4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71755</wp:posOffset>
                </wp:positionV>
                <wp:extent cx="2114550" cy="952500"/>
                <wp:effectExtent l="96520" t="270510" r="93980" b="272415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942951">
                          <a:off x="0" y="0"/>
                          <a:ext cx="2114550" cy="95250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90.1pt;margin-top:5.65pt;width:166.5pt;height:75pt;rotation:-102995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" fillcolor="#f79646" stroked="f" strokeweight="2pt"/>
            </w:pict>
          </mc:Fallback>
        </mc:AlternateContent>
      </w:r>
      <w:r>
        <w:rPr>
          <w:rFonts w:cs="Arial"/>
          <w:b/>
          <w:noProof/>
          <w:sz w:val="44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159385</wp:posOffset>
                </wp:positionV>
                <wp:extent cx="2114550" cy="952500"/>
                <wp:effectExtent l="57150" t="148590" r="57150" b="14668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480703">
                          <a:off x="0" y="0"/>
                          <a:ext cx="2114550" cy="952500"/>
                        </a:xfrm>
                        <a:prstGeom prst="rect">
                          <a:avLst/>
                        </a:prstGeom>
                        <a:solidFill>
                          <a:srgbClr val="3FFF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91.5pt;margin-top:12.55pt;width:166.5pt;height:75pt;rotation:-52505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" fillcolor="#3fff48" stroked="f" strokeweight="2pt"/>
            </w:pict>
          </mc:Fallback>
        </mc:AlternateContent>
      </w:r>
      <w:r>
        <w:rPr>
          <w:rFonts w:cs="Arial"/>
          <w:b/>
          <w:noProof/>
          <w:sz w:val="44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264795</wp:posOffset>
                </wp:positionV>
                <wp:extent cx="2114550" cy="952500"/>
                <wp:effectExtent l="0" t="0" r="0" b="31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952500"/>
                        </a:xfrm>
                        <a:prstGeom prst="rect">
                          <a:avLst/>
                        </a:prstGeom>
                        <a:solidFill>
                          <a:srgbClr val="FFF6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D9C" w:rsidRDefault="00360D9C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91.5pt;margin-top:20.85pt;width:166.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" fillcolor="#fff63f" stroked="f" strokeweight="2pt">
                <v:textbox>
                  <w:txbxContent>
                    <w:p w:rsidR="00360D9C" w:rsidRDefault="00360D9C"/>
                  </w:txbxContent>
                </v:textbox>
              </v:rect>
            </w:pict>
          </mc:Fallback>
        </mc:AlternateContent>
      </w:r>
    </w:p>
    <w:p w:rsidR="003C5189" w:rsidRDefault="008866CB" w:rsidP="00B331D8">
      <w:pPr>
        <w:spacing w:after="240" w:line="168" w:lineRule="auto"/>
        <w:rPr>
          <w:rFonts w:cs="Arial"/>
          <w:b/>
          <w:sz w:val="44"/>
          <w:szCs w:val="20"/>
        </w:rPr>
      </w:pPr>
      <w:r>
        <w:rPr>
          <w:rFonts w:cs="Arial"/>
          <w:b/>
          <w:noProof/>
          <w:sz w:val="44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48260</wp:posOffset>
                </wp:positionV>
                <wp:extent cx="2114550" cy="733425"/>
                <wp:effectExtent l="3175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483764">
                          <a:off x="0" y="0"/>
                          <a:ext cx="21145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2DB" w:rsidRDefault="004F72DB" w:rsidP="003C5189">
                            <w:pPr>
                              <w:spacing w:after="0" w:line="168" w:lineRule="auto"/>
                              <w:rPr>
                                <w:sz w:val="18"/>
                              </w:rPr>
                            </w:pPr>
                          </w:p>
                          <w:p w:rsidR="004F72DB" w:rsidRPr="003C5189" w:rsidRDefault="004F72DB" w:rsidP="003C5189">
                            <w:pPr>
                              <w:spacing w:after="0" w:line="240" w:lineRule="auto"/>
                              <w:jc w:val="center"/>
                              <w:rPr>
                                <w:rFonts w:ascii="Impact" w:hAnsi="Impact"/>
                                <w:sz w:val="18"/>
                              </w:rPr>
                            </w:pPr>
                            <w:r w:rsidRPr="003C5189">
                              <w:rPr>
                                <w:rFonts w:ascii="Impact" w:hAnsi="Impact"/>
                                <w:sz w:val="18"/>
                              </w:rPr>
                              <w:t>Do NOT open until Pt. has been in ED</w:t>
                            </w:r>
                          </w:p>
                          <w:p w:rsidR="004F72DB" w:rsidRPr="003C5189" w:rsidRDefault="004F72DB" w:rsidP="003C5189">
                            <w:pPr>
                              <w:spacing w:after="0" w:line="240" w:lineRule="auto"/>
                              <w:jc w:val="center"/>
                              <w:rPr>
                                <w:rFonts w:ascii="Impact" w:hAnsi="Impact"/>
                                <w:sz w:val="18"/>
                              </w:rPr>
                            </w:pPr>
                            <w:r w:rsidRPr="004F72DB">
                              <w:rPr>
                                <w:rFonts w:ascii="Impact" w:hAnsi="Impact"/>
                                <w:b/>
                                <w:color w:val="FF0000"/>
                                <w:sz w:val="18"/>
                              </w:rPr>
                              <w:t>20</w:t>
                            </w:r>
                            <w:r w:rsidRPr="003C5189">
                              <w:rPr>
                                <w:rFonts w:ascii="Impact" w:hAnsi="Impact"/>
                                <w:sz w:val="18"/>
                              </w:rPr>
                              <w:t xml:space="preserve"> 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94pt;margin-top:3.8pt;width:166.5pt;height:57.75pt;rotation:-528399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" filled="f" stroked="f" strokeweight=".5pt">
                <v:textbox>
                  <w:txbxContent>
                    <w:p w:rsidR="004F72DB" w:rsidRDefault="004F72DB" w:rsidP="003C5189">
                      <w:pPr>
                        <w:spacing w:after="0" w:line="168" w:lineRule="auto"/>
                        <w:rPr>
                          <w:sz w:val="18"/>
                        </w:rPr>
                      </w:pPr>
                    </w:p>
                    <w:p w:rsidR="004F72DB" w:rsidRPr="003C5189" w:rsidRDefault="004F72DB" w:rsidP="003C5189">
                      <w:pPr>
                        <w:spacing w:after="0" w:line="240" w:lineRule="auto"/>
                        <w:jc w:val="center"/>
                        <w:rPr>
                          <w:rFonts w:ascii="Impact" w:hAnsi="Impact"/>
                          <w:sz w:val="18"/>
                        </w:rPr>
                      </w:pPr>
                      <w:r w:rsidRPr="003C5189">
                        <w:rPr>
                          <w:rFonts w:ascii="Impact" w:hAnsi="Impact"/>
                          <w:sz w:val="18"/>
                        </w:rPr>
                        <w:t>Do NOT open until Pt. has been in ED</w:t>
                      </w:r>
                    </w:p>
                    <w:p w:rsidR="004F72DB" w:rsidRPr="003C5189" w:rsidRDefault="004F72DB" w:rsidP="003C5189">
                      <w:pPr>
                        <w:spacing w:after="0" w:line="240" w:lineRule="auto"/>
                        <w:jc w:val="center"/>
                        <w:rPr>
                          <w:rFonts w:ascii="Impact" w:hAnsi="Impact"/>
                          <w:sz w:val="18"/>
                        </w:rPr>
                      </w:pPr>
                      <w:r w:rsidRPr="004F72DB">
                        <w:rPr>
                          <w:rFonts w:ascii="Impact" w:hAnsi="Impact"/>
                          <w:b/>
                          <w:color w:val="FF0000"/>
                          <w:sz w:val="18"/>
                        </w:rPr>
                        <w:t>20</w:t>
                      </w:r>
                      <w:r w:rsidRPr="003C5189">
                        <w:rPr>
                          <w:rFonts w:ascii="Impact" w:hAnsi="Impact"/>
                          <w:sz w:val="18"/>
                        </w:rPr>
                        <w:t xml:space="preserve"> minutes</w:t>
                      </w:r>
                    </w:p>
                  </w:txbxContent>
                </v:textbox>
              </v:shape>
            </w:pict>
          </mc:Fallback>
        </mc:AlternateContent>
      </w:r>
    </w:p>
    <w:p w:rsidR="003C5189" w:rsidRDefault="003C5189" w:rsidP="00B331D8">
      <w:pPr>
        <w:spacing w:after="240" w:line="168" w:lineRule="auto"/>
        <w:rPr>
          <w:rFonts w:cs="Arial"/>
          <w:b/>
          <w:sz w:val="44"/>
          <w:szCs w:val="20"/>
        </w:rPr>
      </w:pPr>
    </w:p>
    <w:p w:rsidR="003C5189" w:rsidRDefault="008866CB" w:rsidP="00B331D8">
      <w:pPr>
        <w:spacing w:after="240" w:line="168" w:lineRule="auto"/>
        <w:rPr>
          <w:rFonts w:cs="Arial"/>
          <w:b/>
          <w:sz w:val="4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262890</wp:posOffset>
                </wp:positionV>
                <wp:extent cx="5051425" cy="742315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1425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090" w:rsidRPr="008866CB" w:rsidRDefault="006A1090" w:rsidP="006A109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6BE"/>
                                <w:sz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866CB">
                              <w:rPr>
                                <w:b/>
                                <w:color w:val="0076BE"/>
                                <w:sz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Thank You!</w:t>
                            </w:r>
                          </w:p>
                          <w:p w:rsidR="006A1090" w:rsidRPr="006A1090" w:rsidRDefault="006A1090" w:rsidP="006A1090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 w:rsidRPr="006A1090">
                              <w:rPr>
                                <w:sz w:val="36"/>
                              </w:rPr>
                              <w:t>Your participation makes this exercise possible.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0;margin-top:20.7pt;width:397.75pt;height:58.45pt;z-index:25166950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" stroked="f">
                <v:textbox style="mso-fit-shape-to-text:t">
                  <w:txbxContent>
                    <w:p w:rsidR="006A1090" w:rsidRPr="008866CB" w:rsidRDefault="006A1090" w:rsidP="006A1090">
                      <w:pPr>
                        <w:spacing w:after="0" w:line="240" w:lineRule="auto"/>
                        <w:jc w:val="center"/>
                        <w:rPr>
                          <w:b/>
                          <w:color w:val="0076BE"/>
                          <w:sz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866CB">
                        <w:rPr>
                          <w:b/>
                          <w:color w:val="0076BE"/>
                          <w:sz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Thank You!</w:t>
                      </w:r>
                    </w:p>
                    <w:p w:rsidR="006A1090" w:rsidRPr="006A1090" w:rsidRDefault="006A1090" w:rsidP="006A1090">
                      <w:pPr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r w:rsidRPr="006A1090">
                        <w:rPr>
                          <w:sz w:val="36"/>
                        </w:rPr>
                        <w:t>Your participation makes this exercise possible.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5189" w:rsidRDefault="003C5189" w:rsidP="00B331D8">
      <w:pPr>
        <w:spacing w:after="240" w:line="168" w:lineRule="auto"/>
        <w:rPr>
          <w:rFonts w:cs="Arial"/>
          <w:b/>
          <w:sz w:val="44"/>
          <w:szCs w:val="20"/>
        </w:rPr>
      </w:pPr>
    </w:p>
    <w:p w:rsidR="0076475C" w:rsidRPr="00617328" w:rsidRDefault="00617328" w:rsidP="00F26F08">
      <w:pPr>
        <w:spacing w:after="0" w:line="168" w:lineRule="auto"/>
        <w:rPr>
          <w:rFonts w:cs="Arial"/>
          <w:b/>
          <w:color w:val="0076BE"/>
          <w:sz w:val="48"/>
          <w:szCs w:val="20"/>
        </w:rPr>
      </w:pPr>
      <w:r w:rsidRPr="00617328">
        <w:rPr>
          <w:rFonts w:cs="Arial"/>
          <w:b/>
          <w:color w:val="0076BE"/>
          <w:sz w:val="48"/>
          <w:szCs w:val="20"/>
        </w:rPr>
        <w:lastRenderedPageBreak/>
        <w:t>Hospital:</w:t>
      </w:r>
    </w:p>
    <w:p w:rsidR="00F26F08" w:rsidRPr="00360D9C" w:rsidRDefault="003C5189" w:rsidP="00F26F08">
      <w:pPr>
        <w:spacing w:after="0" w:line="168" w:lineRule="auto"/>
        <w:rPr>
          <w:rFonts w:cs="Arial"/>
          <w:b/>
          <w:sz w:val="52"/>
          <w:szCs w:val="20"/>
        </w:rPr>
      </w:pPr>
      <w:r w:rsidRPr="00360D9C">
        <w:rPr>
          <w:rFonts w:cs="Arial"/>
          <w:b/>
          <w:sz w:val="52"/>
          <w:szCs w:val="20"/>
        </w:rPr>
        <w:t>Using Equipment</w:t>
      </w:r>
      <w:r w:rsidR="00F26F08" w:rsidRPr="00360D9C">
        <w:rPr>
          <w:rFonts w:cs="Arial"/>
          <w:b/>
          <w:sz w:val="52"/>
          <w:szCs w:val="20"/>
        </w:rPr>
        <w:t>:</w:t>
      </w:r>
    </w:p>
    <w:p w:rsidR="00F26F08" w:rsidRPr="00360D9C" w:rsidRDefault="00F26F08" w:rsidP="003C5189">
      <w:pPr>
        <w:pStyle w:val="PlainText"/>
        <w:spacing w:after="240" w:line="168" w:lineRule="auto"/>
        <w:rPr>
          <w:rFonts w:asciiTheme="minorHAnsi" w:hAnsiTheme="minorHAnsi" w:cs="Arial"/>
          <w:b/>
          <w:sz w:val="32"/>
          <w:szCs w:val="20"/>
        </w:rPr>
      </w:pPr>
      <w:r w:rsidRPr="00360D9C">
        <w:rPr>
          <w:rFonts w:cs="Arial"/>
          <w:b/>
          <w:sz w:val="32"/>
          <w:szCs w:val="20"/>
        </w:rPr>
        <w:t xml:space="preserve">There is also a large, </w:t>
      </w:r>
      <w:r w:rsidRPr="00360D9C">
        <w:rPr>
          <w:rFonts w:cs="Arial"/>
          <w:b/>
          <w:color w:val="7030A0"/>
          <w:sz w:val="32"/>
          <w:szCs w:val="20"/>
        </w:rPr>
        <w:t>Purple</w:t>
      </w:r>
      <w:r w:rsidRPr="00360D9C">
        <w:rPr>
          <w:rFonts w:cs="Arial"/>
          <w:b/>
          <w:sz w:val="32"/>
          <w:szCs w:val="20"/>
        </w:rPr>
        <w:t xml:space="preserve"> envelope </w:t>
      </w:r>
      <w:r w:rsidRPr="00360D9C">
        <w:rPr>
          <w:rFonts w:asciiTheme="minorHAnsi" w:hAnsiTheme="minorHAnsi" w:cs="Arial"/>
          <w:b/>
          <w:sz w:val="32"/>
          <w:szCs w:val="20"/>
        </w:rPr>
        <w:t>labeled “Resources.”  That can be used in the ED, the OR, or anywhere in the hospital.  It contains:</w:t>
      </w:r>
    </w:p>
    <w:p w:rsidR="00F26F08" w:rsidRPr="00360D9C" w:rsidRDefault="00F26F08" w:rsidP="00F26F08">
      <w:pPr>
        <w:pStyle w:val="PlainText"/>
        <w:numPr>
          <w:ilvl w:val="0"/>
          <w:numId w:val="1"/>
        </w:numPr>
        <w:spacing w:line="168" w:lineRule="auto"/>
        <w:rPr>
          <w:rFonts w:asciiTheme="minorHAnsi" w:hAnsiTheme="minorHAnsi" w:cs="Arial"/>
          <w:b/>
          <w:sz w:val="32"/>
          <w:szCs w:val="20"/>
        </w:rPr>
      </w:pPr>
      <w:r w:rsidRPr="00360D9C">
        <w:rPr>
          <w:rFonts w:asciiTheme="minorHAnsi" w:hAnsiTheme="minorHAnsi" w:cs="Arial"/>
          <w:b/>
          <w:sz w:val="32"/>
          <w:szCs w:val="20"/>
        </w:rPr>
        <w:t>A “Treatment Card”</w:t>
      </w:r>
    </w:p>
    <w:p w:rsidR="00F26F08" w:rsidRPr="00360D9C" w:rsidRDefault="00F26F08" w:rsidP="00F26F08">
      <w:pPr>
        <w:pStyle w:val="PlainText"/>
        <w:numPr>
          <w:ilvl w:val="0"/>
          <w:numId w:val="1"/>
        </w:numPr>
        <w:spacing w:line="168" w:lineRule="auto"/>
        <w:rPr>
          <w:rFonts w:asciiTheme="minorHAnsi" w:hAnsiTheme="minorHAnsi" w:cs="Arial"/>
          <w:b/>
          <w:sz w:val="32"/>
          <w:szCs w:val="20"/>
        </w:rPr>
      </w:pPr>
      <w:r w:rsidRPr="00360D9C">
        <w:rPr>
          <w:rFonts w:asciiTheme="minorHAnsi" w:hAnsiTheme="minorHAnsi" w:cs="Arial"/>
          <w:b/>
          <w:sz w:val="32"/>
          <w:szCs w:val="20"/>
        </w:rPr>
        <w:t>A page of stickers for treatments and procedures</w:t>
      </w:r>
    </w:p>
    <w:p w:rsidR="00F26F08" w:rsidRPr="00360D9C" w:rsidRDefault="00F26F08" w:rsidP="00F26F08">
      <w:pPr>
        <w:pStyle w:val="PlainText"/>
        <w:numPr>
          <w:ilvl w:val="0"/>
          <w:numId w:val="1"/>
        </w:numPr>
        <w:spacing w:line="168" w:lineRule="auto"/>
        <w:rPr>
          <w:rFonts w:asciiTheme="minorHAnsi" w:hAnsiTheme="minorHAnsi" w:cs="Arial"/>
          <w:b/>
          <w:sz w:val="32"/>
          <w:szCs w:val="20"/>
        </w:rPr>
      </w:pPr>
      <w:r w:rsidRPr="00360D9C">
        <w:rPr>
          <w:rFonts w:asciiTheme="minorHAnsi" w:hAnsiTheme="minorHAnsi" w:cs="Arial"/>
          <w:b/>
          <w:sz w:val="32"/>
          <w:szCs w:val="20"/>
        </w:rPr>
        <w:t>A “Lab Order Sheet”</w:t>
      </w:r>
    </w:p>
    <w:p w:rsidR="00F26F08" w:rsidRPr="00360D9C" w:rsidRDefault="00F26F08" w:rsidP="003C5189">
      <w:pPr>
        <w:pStyle w:val="PlainText"/>
        <w:numPr>
          <w:ilvl w:val="0"/>
          <w:numId w:val="1"/>
        </w:numPr>
        <w:spacing w:after="240" w:line="168" w:lineRule="auto"/>
        <w:rPr>
          <w:rFonts w:asciiTheme="minorHAnsi" w:hAnsiTheme="minorHAnsi" w:cs="Arial"/>
          <w:b/>
          <w:sz w:val="32"/>
          <w:szCs w:val="20"/>
        </w:rPr>
      </w:pPr>
      <w:r w:rsidRPr="00360D9C">
        <w:rPr>
          <w:rFonts w:asciiTheme="minorHAnsi" w:hAnsiTheme="minorHAnsi" w:cs="Arial"/>
          <w:b/>
          <w:sz w:val="32"/>
          <w:szCs w:val="20"/>
        </w:rPr>
        <w:t>An “Imaging Order Sheet”</w:t>
      </w:r>
    </w:p>
    <w:p w:rsidR="00F26F08" w:rsidRPr="00360D9C" w:rsidRDefault="00F26F08" w:rsidP="003C5189">
      <w:pPr>
        <w:pStyle w:val="PlainText"/>
        <w:spacing w:after="240" w:line="168" w:lineRule="auto"/>
        <w:rPr>
          <w:rFonts w:asciiTheme="minorHAnsi" w:hAnsiTheme="minorHAnsi" w:cs="Arial"/>
          <w:b/>
          <w:sz w:val="32"/>
          <w:szCs w:val="20"/>
        </w:rPr>
      </w:pPr>
      <w:r w:rsidRPr="00360D9C">
        <w:rPr>
          <w:rFonts w:asciiTheme="minorHAnsi" w:hAnsiTheme="minorHAnsi" w:cs="Arial"/>
          <w:b/>
          <w:sz w:val="32"/>
          <w:szCs w:val="20"/>
        </w:rPr>
        <w:t>All of these will have the pt.’s name and reference number.</w:t>
      </w:r>
    </w:p>
    <w:p w:rsidR="00F26F08" w:rsidRPr="00360D9C" w:rsidRDefault="00F26F08" w:rsidP="003C5189">
      <w:pPr>
        <w:pStyle w:val="PlainText"/>
        <w:spacing w:after="360" w:line="168" w:lineRule="auto"/>
        <w:rPr>
          <w:rFonts w:asciiTheme="minorHAnsi" w:hAnsiTheme="minorHAnsi" w:cs="Arial"/>
          <w:b/>
          <w:sz w:val="32"/>
          <w:szCs w:val="20"/>
        </w:rPr>
      </w:pPr>
      <w:r w:rsidRPr="00360D9C">
        <w:rPr>
          <w:rFonts w:asciiTheme="minorHAnsi" w:hAnsiTheme="minorHAnsi" w:cs="Arial"/>
          <w:b/>
          <w:sz w:val="32"/>
          <w:szCs w:val="20"/>
        </w:rPr>
        <w:t>When equipment or supplies are used, bring the equipment to the pt., so that it is not available to other pts. At the same time, take a sticker from the pts’ sheet, and attach it to the treatment card.</w:t>
      </w:r>
    </w:p>
    <w:p w:rsidR="00F26F08" w:rsidRPr="00360D9C" w:rsidRDefault="003C5189" w:rsidP="00F26F08">
      <w:pPr>
        <w:pStyle w:val="PlainText"/>
        <w:spacing w:line="168" w:lineRule="auto"/>
        <w:rPr>
          <w:rFonts w:asciiTheme="minorHAnsi" w:hAnsiTheme="minorHAnsi" w:cs="Arial"/>
          <w:b/>
          <w:sz w:val="52"/>
          <w:szCs w:val="20"/>
        </w:rPr>
      </w:pPr>
      <w:r w:rsidRPr="00360D9C">
        <w:rPr>
          <w:rFonts w:asciiTheme="minorHAnsi" w:hAnsiTheme="minorHAnsi" w:cs="Arial"/>
          <w:b/>
          <w:sz w:val="52"/>
          <w:szCs w:val="20"/>
        </w:rPr>
        <w:t>Ordering Labs and Imaging:</w:t>
      </w:r>
    </w:p>
    <w:p w:rsidR="003C5189" w:rsidRPr="00360D9C" w:rsidRDefault="00F26F08" w:rsidP="003C5189">
      <w:pPr>
        <w:pStyle w:val="PlainText"/>
        <w:spacing w:after="240" w:line="168" w:lineRule="auto"/>
        <w:rPr>
          <w:rFonts w:asciiTheme="minorHAnsi" w:hAnsiTheme="minorHAnsi" w:cs="Arial"/>
          <w:b/>
          <w:sz w:val="32"/>
          <w:szCs w:val="20"/>
        </w:rPr>
      </w:pPr>
      <w:r w:rsidRPr="00360D9C">
        <w:rPr>
          <w:rFonts w:asciiTheme="minorHAnsi" w:hAnsiTheme="minorHAnsi" w:cs="Arial"/>
          <w:b/>
          <w:sz w:val="32"/>
          <w:szCs w:val="20"/>
        </w:rPr>
        <w:t>When ordering labs or imaging,</w:t>
      </w:r>
      <w:r w:rsidRPr="00360D9C">
        <w:rPr>
          <w:rFonts w:asciiTheme="minorHAnsi" w:hAnsiTheme="minorHAnsi" w:cs="Arial"/>
          <w:b/>
          <w:sz w:val="40"/>
          <w:szCs w:val="20"/>
        </w:rPr>
        <w:t xml:space="preserve"> </w:t>
      </w:r>
      <w:r w:rsidR="003C5189" w:rsidRPr="00360D9C">
        <w:rPr>
          <w:rFonts w:asciiTheme="minorHAnsi" w:hAnsiTheme="minorHAnsi" w:cs="Arial"/>
          <w:b/>
          <w:sz w:val="32"/>
          <w:szCs w:val="20"/>
        </w:rPr>
        <w:t>select the options you would like from the order form, and take it to the respective department.</w:t>
      </w:r>
    </w:p>
    <w:p w:rsidR="003C5189" w:rsidRPr="00360D9C" w:rsidRDefault="003C5189" w:rsidP="00F26F08">
      <w:pPr>
        <w:pStyle w:val="PlainText"/>
        <w:spacing w:line="168" w:lineRule="auto"/>
        <w:rPr>
          <w:rFonts w:asciiTheme="minorHAnsi" w:hAnsiTheme="minorHAnsi" w:cs="Arial"/>
          <w:b/>
          <w:sz w:val="32"/>
          <w:szCs w:val="20"/>
        </w:rPr>
      </w:pPr>
      <w:r w:rsidRPr="00360D9C">
        <w:rPr>
          <w:rFonts w:asciiTheme="minorHAnsi" w:hAnsiTheme="minorHAnsi" w:cs="Arial"/>
          <w:b/>
          <w:sz w:val="32"/>
          <w:szCs w:val="20"/>
        </w:rPr>
        <w:t>When ready, your results will be returned to you in a large, white envelope.</w:t>
      </w:r>
    </w:p>
    <w:p w:rsidR="009345CD" w:rsidRPr="00360D9C" w:rsidRDefault="009345CD" w:rsidP="00F26F08">
      <w:pPr>
        <w:pStyle w:val="PlainText"/>
        <w:spacing w:line="168" w:lineRule="auto"/>
        <w:rPr>
          <w:rFonts w:asciiTheme="minorHAnsi" w:hAnsiTheme="minorHAnsi" w:cs="Arial"/>
          <w:b/>
          <w:sz w:val="32"/>
          <w:szCs w:val="20"/>
        </w:rPr>
      </w:pPr>
    </w:p>
    <w:p w:rsidR="009345CD" w:rsidRPr="00360D9C" w:rsidRDefault="009345CD" w:rsidP="00F26F08">
      <w:pPr>
        <w:pStyle w:val="PlainText"/>
        <w:spacing w:line="168" w:lineRule="auto"/>
        <w:rPr>
          <w:rFonts w:asciiTheme="minorHAnsi" w:hAnsiTheme="minorHAnsi" w:cs="Arial"/>
          <w:b/>
          <w:sz w:val="40"/>
          <w:szCs w:val="20"/>
        </w:rPr>
      </w:pPr>
      <w:r w:rsidRPr="00360D9C">
        <w:rPr>
          <w:rFonts w:asciiTheme="minorHAnsi" w:hAnsiTheme="minorHAnsi" w:cs="Arial"/>
          <w:b/>
          <w:sz w:val="40"/>
          <w:szCs w:val="20"/>
        </w:rPr>
        <w:t xml:space="preserve">Keep all items from </w:t>
      </w:r>
      <w:r w:rsidRPr="00360D9C">
        <w:rPr>
          <w:rFonts w:asciiTheme="minorHAnsi" w:hAnsiTheme="minorHAnsi" w:cs="Arial"/>
          <w:b/>
          <w:color w:val="7030A0"/>
          <w:sz w:val="40"/>
          <w:szCs w:val="20"/>
        </w:rPr>
        <w:t>Purple</w:t>
      </w:r>
      <w:r w:rsidRPr="00360D9C">
        <w:rPr>
          <w:rFonts w:asciiTheme="minorHAnsi" w:hAnsiTheme="minorHAnsi" w:cs="Arial"/>
          <w:b/>
          <w:sz w:val="40"/>
          <w:szCs w:val="20"/>
        </w:rPr>
        <w:t xml:space="preserve"> and White envelopes </w:t>
      </w:r>
      <w:r w:rsidRPr="00360D9C">
        <w:rPr>
          <w:rFonts w:asciiTheme="minorHAnsi" w:hAnsiTheme="minorHAnsi" w:cs="Arial"/>
          <w:b/>
          <w:sz w:val="40"/>
          <w:szCs w:val="20"/>
          <w:u w:val="single"/>
        </w:rPr>
        <w:t>with the Patient</w:t>
      </w:r>
      <w:r w:rsidRPr="00360D9C">
        <w:rPr>
          <w:rFonts w:asciiTheme="minorHAnsi" w:hAnsiTheme="minorHAnsi" w:cs="Arial"/>
          <w:b/>
          <w:sz w:val="40"/>
          <w:szCs w:val="20"/>
        </w:rPr>
        <w:t xml:space="preserve"> so other departments can use the resources as well.</w:t>
      </w:r>
    </w:p>
    <w:sectPr w:rsidR="009345CD" w:rsidRPr="00360D9C" w:rsidSect="00D90C9F">
      <w:type w:val="continuous"/>
      <w:pgSz w:w="15840" w:h="12240" w:orient="landscape"/>
      <w:pgMar w:top="720" w:right="360" w:bottom="720" w:left="360" w:header="720" w:footer="720" w:gutter="0"/>
      <w:cols w:num="2" w:space="40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D9C" w:rsidRDefault="00360D9C" w:rsidP="00360D9C">
      <w:pPr>
        <w:spacing w:after="0" w:line="240" w:lineRule="auto"/>
      </w:pPr>
      <w:r>
        <w:separator/>
      </w:r>
    </w:p>
  </w:endnote>
  <w:endnote w:type="continuationSeparator" w:id="0">
    <w:p w:rsidR="00360D9C" w:rsidRDefault="00360D9C" w:rsidP="0036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D9C" w:rsidRDefault="00360D9C" w:rsidP="00360D9C">
      <w:pPr>
        <w:spacing w:after="0" w:line="240" w:lineRule="auto"/>
      </w:pPr>
      <w:r>
        <w:separator/>
      </w:r>
    </w:p>
  </w:footnote>
  <w:footnote w:type="continuationSeparator" w:id="0">
    <w:p w:rsidR="00360D9C" w:rsidRDefault="00360D9C" w:rsidP="00360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E1B8F"/>
    <w:multiLevelType w:val="hybridMultilevel"/>
    <w:tmpl w:val="C1A6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07"/>
    <w:rsid w:val="002C4BC0"/>
    <w:rsid w:val="00360D9C"/>
    <w:rsid w:val="00377F07"/>
    <w:rsid w:val="003C5189"/>
    <w:rsid w:val="004F72DB"/>
    <w:rsid w:val="00553149"/>
    <w:rsid w:val="00617328"/>
    <w:rsid w:val="006A1090"/>
    <w:rsid w:val="0076475C"/>
    <w:rsid w:val="00777FFD"/>
    <w:rsid w:val="008464E3"/>
    <w:rsid w:val="008866CB"/>
    <w:rsid w:val="009345CD"/>
    <w:rsid w:val="00B331D8"/>
    <w:rsid w:val="00D90C9F"/>
    <w:rsid w:val="00E1077C"/>
    <w:rsid w:val="00F26F08"/>
    <w:rsid w:val="00F8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C4BC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2C4BC0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C4BC0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26F08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F26F08"/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60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D9C"/>
  </w:style>
  <w:style w:type="paragraph" w:styleId="Footer">
    <w:name w:val="footer"/>
    <w:basedOn w:val="Normal"/>
    <w:link w:val="FooterChar"/>
    <w:uiPriority w:val="99"/>
    <w:unhideWhenUsed/>
    <w:rsid w:val="00360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D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C4BC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2C4BC0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C4BC0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26F08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F26F08"/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60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D9C"/>
  </w:style>
  <w:style w:type="paragraph" w:styleId="Footer">
    <w:name w:val="footer"/>
    <w:basedOn w:val="Normal"/>
    <w:link w:val="FooterChar"/>
    <w:uiPriority w:val="99"/>
    <w:unhideWhenUsed/>
    <w:rsid w:val="00360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koverholser@merc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59C05-DBF9-4914-A251-41FFB71CE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Bales</dc:creator>
  <cp:lastModifiedBy>Bales, Ross</cp:lastModifiedBy>
  <cp:revision>2</cp:revision>
  <cp:lastPrinted>2018-09-05T15:19:00Z</cp:lastPrinted>
  <dcterms:created xsi:type="dcterms:W3CDTF">2018-09-12T20:54:00Z</dcterms:created>
  <dcterms:modified xsi:type="dcterms:W3CDTF">2018-09-12T20:54:00Z</dcterms:modified>
</cp:coreProperties>
</file>